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707D" w14:textId="77777777" w:rsidR="008C503B" w:rsidRPr="003B6FA1" w:rsidRDefault="00BE4B14" w:rsidP="00975D4C">
      <w:pPr>
        <w:pStyle w:val="Heading1"/>
        <w:rPr>
          <w:rFonts w:ascii="Helvetica" w:hAnsi="Helvetica"/>
          <w:color w:val="862696"/>
          <w:sz w:val="24"/>
          <w:szCs w:val="24"/>
        </w:rPr>
      </w:pPr>
      <w:r w:rsidRPr="003B6FA1">
        <w:rPr>
          <w:rFonts w:ascii="Helvetica" w:hAnsi="Helvetica"/>
          <w:color w:val="862696"/>
          <w:sz w:val="24"/>
          <w:szCs w:val="24"/>
        </w:rPr>
        <w:t>Experience</w:t>
      </w:r>
    </w:p>
    <w:p w14:paraId="5181269A" w14:textId="75B6DBCC" w:rsidR="008575CA" w:rsidRPr="008575CA" w:rsidRDefault="009F5B49" w:rsidP="00975D4C">
      <w:pPr>
        <w:pStyle w:val="Heading2"/>
        <w:rPr>
          <w:rFonts w:ascii="Helvetica" w:hAnsi="Helvetica"/>
        </w:rPr>
      </w:pPr>
      <w:sdt>
        <w:sdtPr>
          <w:rPr>
            <w:rFonts w:ascii="Helvetica" w:hAnsi="Helvetica"/>
          </w:rPr>
          <w:id w:val="9459739"/>
          <w:placeholder>
            <w:docPart w:val="AEA0086CB86EB14EAA2D686D16E60042"/>
          </w:placeholder>
        </w:sdtPr>
        <w:sdtContent>
          <w:r w:rsidR="001F5391">
            <w:rPr>
              <w:rFonts w:ascii="Helvetica" w:hAnsi="Helvetica"/>
            </w:rPr>
            <w:t xml:space="preserve">Renewable Energy </w:t>
          </w:r>
          <w:r w:rsidR="008575CA">
            <w:rPr>
              <w:rFonts w:ascii="Helvetica" w:hAnsi="Helvetica"/>
            </w:rPr>
            <w:t>Reporter | S&amp;P Global Market Intelligence</w:t>
          </w:r>
        </w:sdtContent>
      </w:sdt>
      <w:r w:rsidR="00BE4B14" w:rsidRPr="008575CA">
        <w:rPr>
          <w:rFonts w:ascii="Helvetica" w:hAnsi="Helvetica"/>
        </w:rPr>
        <w:tab/>
      </w:r>
      <w:r w:rsidR="008467B3">
        <w:rPr>
          <w:rFonts w:ascii="Helvetica" w:hAnsi="Helvetica"/>
        </w:rPr>
        <w:t xml:space="preserve">       </w:t>
      </w:r>
      <w:r w:rsidR="008575CA">
        <w:rPr>
          <w:rFonts w:ascii="Helvetica" w:hAnsi="Helvetica"/>
        </w:rPr>
        <w:t>May 2017 – Present</w:t>
      </w:r>
    </w:p>
    <w:sdt>
      <w:sdtPr>
        <w:rPr>
          <w:rFonts w:ascii="Helvetica" w:hAnsi="Helvetica"/>
        </w:rPr>
        <w:id w:val="9459741"/>
        <w:placeholder>
          <w:docPart w:val="F5A1DCED7DBC40408729F8237111FD2D"/>
        </w:placeholder>
      </w:sdtPr>
      <w:sdtContent>
        <w:p w14:paraId="62B2CED0" w14:textId="6E287F64" w:rsidR="008575CA" w:rsidRDefault="008575CA" w:rsidP="00975D4C">
          <w:pPr>
            <w:pStyle w:val="ListBullet"/>
            <w:spacing w:line="240" w:lineRule="auto"/>
            <w:rPr>
              <w:rFonts w:ascii="Helvetica" w:hAnsi="Helvetica"/>
            </w:rPr>
          </w:pPr>
          <w:r>
            <w:rPr>
              <w:rFonts w:ascii="Helvetica" w:hAnsi="Helvetica"/>
            </w:rPr>
            <w:softHyphen/>
          </w:r>
          <w:r>
            <w:rPr>
              <w:rFonts w:ascii="Helvetica" w:hAnsi="Helvetica"/>
            </w:rPr>
            <w:softHyphen/>
            <w:t xml:space="preserve"> Write</w:t>
          </w:r>
          <w:r w:rsidR="00282D82">
            <w:rPr>
              <w:rFonts w:ascii="Helvetica" w:hAnsi="Helvetica"/>
            </w:rPr>
            <w:t xml:space="preserve"> four to six</w:t>
          </w:r>
          <w:r w:rsidR="00135F1E">
            <w:rPr>
              <w:rFonts w:ascii="Helvetica" w:hAnsi="Helvetica"/>
            </w:rPr>
            <w:t xml:space="preserve"> </w:t>
          </w:r>
          <w:r>
            <w:rPr>
              <w:rFonts w:ascii="Helvetica" w:hAnsi="Helvetica"/>
            </w:rPr>
            <w:t>articles</w:t>
          </w:r>
          <w:r w:rsidRPr="008575CA">
            <w:rPr>
              <w:rFonts w:ascii="Helvetica" w:hAnsi="Helvetica"/>
            </w:rPr>
            <w:t xml:space="preserve"> </w:t>
          </w:r>
          <w:r w:rsidR="00282D82">
            <w:rPr>
              <w:rFonts w:ascii="Helvetica" w:hAnsi="Helvetica"/>
            </w:rPr>
            <w:t xml:space="preserve">a week </w:t>
          </w:r>
          <w:r>
            <w:rPr>
              <w:rFonts w:ascii="Helvetica" w:hAnsi="Helvetica"/>
            </w:rPr>
            <w:t>about</w:t>
          </w:r>
          <w:r w:rsidR="00742390">
            <w:rPr>
              <w:rFonts w:ascii="Helvetica" w:hAnsi="Helvetica"/>
            </w:rPr>
            <w:t xml:space="preserve"> the</w:t>
          </w:r>
          <w:r>
            <w:rPr>
              <w:rFonts w:ascii="Helvetica" w:hAnsi="Helvetica"/>
            </w:rPr>
            <w:t xml:space="preserve"> renewable energy sector</w:t>
          </w:r>
          <w:r w:rsidR="00DA1CBF">
            <w:rPr>
              <w:rFonts w:ascii="Helvetica" w:hAnsi="Helvetica"/>
            </w:rPr>
            <w:t xml:space="preserve"> for subscription financial news outlet</w:t>
          </w:r>
        </w:p>
        <w:p w14:paraId="3895A03F" w14:textId="6D78A0AC" w:rsidR="00535BEE" w:rsidRDefault="00135F1E" w:rsidP="00975D4C">
          <w:pPr>
            <w:pStyle w:val="ListBullet"/>
            <w:numPr>
              <w:ilvl w:val="1"/>
              <w:numId w:val="1"/>
            </w:numPr>
            <w:spacing w:line="240" w:lineRule="auto"/>
            <w:rPr>
              <w:rFonts w:ascii="Helvetica" w:hAnsi="Helvetica"/>
            </w:rPr>
          </w:pPr>
          <w:r>
            <w:rPr>
              <w:rFonts w:ascii="Helvetica" w:hAnsi="Helvetica"/>
            </w:rPr>
            <w:t>Beat coverage includes</w:t>
          </w:r>
          <w:r w:rsidR="008575CA" w:rsidRPr="008575CA">
            <w:rPr>
              <w:rFonts w:ascii="Helvetica" w:hAnsi="Helvetica"/>
            </w:rPr>
            <w:t xml:space="preserve"> </w:t>
          </w:r>
          <w:r w:rsidR="00C5587B">
            <w:rPr>
              <w:rFonts w:ascii="Helvetica" w:hAnsi="Helvetica"/>
            </w:rPr>
            <w:t xml:space="preserve">onshore and </w:t>
          </w:r>
          <w:r w:rsidR="008575CA" w:rsidRPr="008575CA">
            <w:rPr>
              <w:rFonts w:ascii="Helvetica" w:hAnsi="Helvetica"/>
            </w:rPr>
            <w:t>offshore wind</w:t>
          </w:r>
          <w:r w:rsidR="005F13F1">
            <w:rPr>
              <w:rFonts w:ascii="Helvetica" w:hAnsi="Helvetica"/>
            </w:rPr>
            <w:t xml:space="preserve"> development</w:t>
          </w:r>
          <w:r w:rsidR="008575CA" w:rsidRPr="008575CA">
            <w:rPr>
              <w:rFonts w:ascii="Helvetica" w:hAnsi="Helvetica"/>
            </w:rPr>
            <w:t>,</w:t>
          </w:r>
          <w:r w:rsidR="005F13F1">
            <w:rPr>
              <w:rFonts w:ascii="Helvetica" w:hAnsi="Helvetica"/>
            </w:rPr>
            <w:t xml:space="preserve"> wind turbine manufacturers and</w:t>
          </w:r>
          <w:r w:rsidR="008575CA" w:rsidRPr="008575CA">
            <w:rPr>
              <w:rFonts w:ascii="Helvetica" w:hAnsi="Helvetica"/>
            </w:rPr>
            <w:t xml:space="preserve"> international renewable energy c</w:t>
          </w:r>
          <w:r w:rsidR="00C5587B">
            <w:rPr>
              <w:rFonts w:ascii="Helvetica" w:hAnsi="Helvetica"/>
            </w:rPr>
            <w:t>omp</w:t>
          </w:r>
          <w:r w:rsidR="00C025CE">
            <w:rPr>
              <w:rFonts w:ascii="Helvetica" w:hAnsi="Helvetica"/>
            </w:rPr>
            <w:t xml:space="preserve">anies expanding </w:t>
          </w:r>
          <w:r w:rsidR="00535BEE">
            <w:rPr>
              <w:rFonts w:ascii="Helvetica" w:hAnsi="Helvetica"/>
            </w:rPr>
            <w:t xml:space="preserve">their </w:t>
          </w:r>
          <w:r>
            <w:rPr>
              <w:rFonts w:ascii="Helvetica" w:hAnsi="Helvetica"/>
            </w:rPr>
            <w:t>U.S. operations</w:t>
          </w:r>
        </w:p>
        <w:p w14:paraId="3F8A4EDD" w14:textId="18756B01" w:rsidR="00135F1E" w:rsidRDefault="00135F1E" w:rsidP="00975D4C">
          <w:pPr>
            <w:pStyle w:val="ListBullet"/>
            <w:numPr>
              <w:ilvl w:val="1"/>
              <w:numId w:val="1"/>
            </w:numPr>
            <w:spacing w:line="240" w:lineRule="auto"/>
            <w:rPr>
              <w:rFonts w:ascii="Helvetica" w:hAnsi="Helvetica"/>
            </w:rPr>
          </w:pPr>
          <w:r>
            <w:rPr>
              <w:rFonts w:ascii="Helvetica" w:hAnsi="Helvetica"/>
            </w:rPr>
            <w:t>Interview decision-makers in energy sector, including company executives, investors, policy-makers, academics and consultants</w:t>
          </w:r>
        </w:p>
        <w:p w14:paraId="33AAAE8F" w14:textId="42AA8BAC" w:rsidR="00135F1E" w:rsidRPr="00135F1E" w:rsidRDefault="00135F1E" w:rsidP="00975D4C">
          <w:pPr>
            <w:pStyle w:val="ListBullet"/>
            <w:numPr>
              <w:ilvl w:val="1"/>
              <w:numId w:val="1"/>
            </w:numPr>
            <w:spacing w:line="240" w:lineRule="auto"/>
            <w:rPr>
              <w:rFonts w:ascii="Helvetica" w:hAnsi="Helvetica"/>
            </w:rPr>
          </w:pPr>
          <w:r>
            <w:rPr>
              <w:rFonts w:ascii="Helvetica" w:hAnsi="Helvetica"/>
            </w:rPr>
            <w:t xml:space="preserve">Report on company earnings and financials, industry trends and policy changes </w:t>
          </w:r>
        </w:p>
        <w:p w14:paraId="1B74DE16" w14:textId="6B7F5586" w:rsidR="00135F1E" w:rsidRPr="00135F1E" w:rsidRDefault="00135F1E" w:rsidP="00975D4C">
          <w:pPr>
            <w:pStyle w:val="ListBullet"/>
            <w:spacing w:line="240" w:lineRule="auto"/>
            <w:rPr>
              <w:rFonts w:ascii="Helvetica" w:hAnsi="Helvetica"/>
            </w:rPr>
          </w:pPr>
          <w:r>
            <w:rPr>
              <w:rFonts w:ascii="Helvetica" w:hAnsi="Helvetica"/>
            </w:rPr>
            <w:t>Analyze proprietar</w:t>
          </w:r>
          <w:r w:rsidR="0047331A">
            <w:rPr>
              <w:rFonts w:ascii="Helvetica" w:hAnsi="Helvetica"/>
            </w:rPr>
            <w:t xml:space="preserve">y data on wind and solar power plants </w:t>
          </w:r>
          <w:r>
            <w:rPr>
              <w:rFonts w:ascii="Helvetica" w:hAnsi="Helvetica"/>
            </w:rPr>
            <w:t>for quart</w:t>
          </w:r>
          <w:r w:rsidR="0047331A">
            <w:rPr>
              <w:rFonts w:ascii="Helvetica" w:hAnsi="Helvetica"/>
            </w:rPr>
            <w:t>erly “data dispatches” and</w:t>
          </w:r>
          <w:r>
            <w:rPr>
              <w:rFonts w:ascii="Helvetica" w:hAnsi="Helvetica"/>
            </w:rPr>
            <w:t xml:space="preserve"> enterprise stories</w:t>
          </w:r>
        </w:p>
        <w:p w14:paraId="37994F54" w14:textId="578838BF" w:rsidR="00135F1E" w:rsidRDefault="00441067" w:rsidP="00975D4C">
          <w:pPr>
            <w:pStyle w:val="ListBullet"/>
            <w:spacing w:line="240" w:lineRule="auto"/>
            <w:rPr>
              <w:rFonts w:ascii="Helvetica" w:hAnsi="Helvetica"/>
            </w:rPr>
          </w:pPr>
          <w:r>
            <w:rPr>
              <w:rFonts w:ascii="Helvetica" w:hAnsi="Helvetica"/>
            </w:rPr>
            <w:t xml:space="preserve">Spearhead </w:t>
          </w:r>
          <w:r w:rsidR="00135F1E">
            <w:rPr>
              <w:rFonts w:ascii="Helvetica" w:hAnsi="Helvetica"/>
            </w:rPr>
            <w:t xml:space="preserve">two weekly newsletters that drive readership </w:t>
          </w:r>
          <w:r w:rsidR="00FE771E">
            <w:rPr>
              <w:rFonts w:ascii="Helvetica" w:hAnsi="Helvetica"/>
            </w:rPr>
            <w:t>for energy newsroom</w:t>
          </w:r>
        </w:p>
        <w:p w14:paraId="670337FB" w14:textId="5129A398" w:rsidR="008C503B" w:rsidRPr="007C4A8A" w:rsidRDefault="00135F1E" w:rsidP="00975D4C">
          <w:pPr>
            <w:pStyle w:val="ListBullet"/>
            <w:spacing w:line="240" w:lineRule="auto"/>
            <w:rPr>
              <w:rFonts w:ascii="Helvetica" w:hAnsi="Helvetica"/>
            </w:rPr>
          </w:pPr>
          <w:r>
            <w:rPr>
              <w:rFonts w:ascii="Helvetica" w:hAnsi="Helvetica"/>
            </w:rPr>
            <w:t xml:space="preserve">Created </w:t>
          </w:r>
          <w:r w:rsidR="00441067">
            <w:rPr>
              <w:rFonts w:ascii="Helvetica" w:hAnsi="Helvetica"/>
            </w:rPr>
            <w:t xml:space="preserve">and manage </w:t>
          </w:r>
          <w:r>
            <w:rPr>
              <w:rFonts w:ascii="Helvetica" w:hAnsi="Helvetica"/>
            </w:rPr>
            <w:t>structure for organizing daily ne</w:t>
          </w:r>
          <w:r w:rsidR="009F5B49">
            <w:rPr>
              <w:rFonts w:ascii="Helvetica" w:hAnsi="Helvetica"/>
            </w:rPr>
            <w:t>ws coverage for six-person</w:t>
          </w:r>
          <w:r>
            <w:rPr>
              <w:rFonts w:ascii="Helvetica" w:hAnsi="Helvetica"/>
            </w:rPr>
            <w:t xml:space="preserve"> team</w:t>
          </w:r>
        </w:p>
      </w:sdtContent>
    </w:sdt>
    <w:sdt>
      <w:sdtPr>
        <w:rPr>
          <w:rFonts w:ascii="Helvetica" w:eastAsiaTheme="minorEastAsia" w:hAnsi="Helvetica" w:cstheme="minorBidi"/>
          <w:b w:val="0"/>
          <w:bCs w:val="0"/>
          <w:color w:val="auto"/>
          <w:szCs w:val="22"/>
        </w:rPr>
        <w:id w:val="9459797"/>
        <w:placeholder>
          <w:docPart w:val="BD00F8A3A07DE149B9E3BD652A752AD8"/>
        </w:placeholder>
      </w:sdtPr>
      <w:sdtContent>
        <w:p w14:paraId="11123968" w14:textId="76B34BED" w:rsidR="008575CA" w:rsidRPr="008575CA" w:rsidRDefault="009F5B49" w:rsidP="00975D4C">
          <w:pPr>
            <w:pStyle w:val="Heading2"/>
            <w:rPr>
              <w:rFonts w:ascii="Helvetica" w:hAnsi="Helvetica"/>
            </w:rPr>
          </w:pPr>
          <w:sdt>
            <w:sdtPr>
              <w:rPr>
                <w:rFonts w:ascii="Helvetica" w:hAnsi="Helvetica"/>
              </w:rPr>
              <w:id w:val="-1717882758"/>
              <w:placeholder>
                <w:docPart w:val="A6EF1EE6EAF15D48A57079512544F4E1"/>
              </w:placeholder>
            </w:sdtPr>
            <w:sdtContent>
              <w:r w:rsidR="008575CA">
                <w:rPr>
                  <w:rFonts w:ascii="Helvetica" w:hAnsi="Helvetica"/>
                </w:rPr>
                <w:t>Business News Intern | The Dallas Morning News</w:t>
              </w:r>
            </w:sdtContent>
          </w:sdt>
          <w:r w:rsidR="00F80C70">
            <w:rPr>
              <w:rFonts w:ascii="Helvetica" w:hAnsi="Helvetica"/>
            </w:rPr>
            <w:tab/>
          </w:r>
          <w:r w:rsidR="008575CA">
            <w:rPr>
              <w:rFonts w:ascii="Helvetica" w:hAnsi="Helvetica"/>
            </w:rPr>
            <w:t>May 2016 – August 2016</w:t>
          </w:r>
        </w:p>
        <w:sdt>
          <w:sdtPr>
            <w:rPr>
              <w:rFonts w:ascii="Helvetica" w:hAnsi="Helvetica"/>
            </w:rPr>
            <w:id w:val="449670957"/>
            <w:placeholder>
              <w:docPart w:val="3B611F8BBDC05E41AA33007D86DA01C2"/>
            </w:placeholder>
          </w:sdtPr>
          <w:sdtContent>
            <w:p w14:paraId="0331077A" w14:textId="05BD4C9B" w:rsidR="008575CA" w:rsidRPr="008575CA" w:rsidRDefault="008575CA" w:rsidP="00975D4C">
              <w:pPr>
                <w:pStyle w:val="ListBullet"/>
                <w:spacing w:line="240" w:lineRule="auto"/>
                <w:rPr>
                  <w:rFonts w:ascii="Helvetica" w:hAnsi="Helvetica"/>
                </w:rPr>
              </w:pPr>
              <w:r>
                <w:rPr>
                  <w:rFonts w:ascii="Helvetica" w:hAnsi="Helvetica"/>
                </w:rPr>
                <w:t xml:space="preserve">Wrote 43 </w:t>
              </w:r>
              <w:r w:rsidR="004519EE">
                <w:rPr>
                  <w:rFonts w:ascii="Helvetica" w:hAnsi="Helvetica"/>
                </w:rPr>
                <w:t>business news stories for Dallas’</w:t>
              </w:r>
              <w:r w:rsidRPr="008575CA">
                <w:rPr>
                  <w:rFonts w:ascii="Helvetica" w:hAnsi="Helvetica"/>
                </w:rPr>
                <w:t xml:space="preserve"> major daily newspaper and contributed to staff writers’ reports</w:t>
              </w:r>
            </w:p>
            <w:p w14:paraId="0AF88BBF" w14:textId="75090045" w:rsidR="008575CA" w:rsidRPr="008575CA" w:rsidRDefault="008575CA" w:rsidP="00975D4C">
              <w:pPr>
                <w:pStyle w:val="ListBullet"/>
                <w:spacing w:line="240" w:lineRule="auto"/>
                <w:rPr>
                  <w:rFonts w:ascii="Helvetica" w:hAnsi="Helvetica"/>
                </w:rPr>
              </w:pPr>
              <w:r w:rsidRPr="008575CA">
                <w:rPr>
                  <w:rFonts w:ascii="Helvetica" w:hAnsi="Helvetica"/>
                </w:rPr>
                <w:t>Covered July 7</w:t>
              </w:r>
              <w:r w:rsidR="00B2065B">
                <w:rPr>
                  <w:rFonts w:ascii="Helvetica" w:hAnsi="Helvetica"/>
                </w:rPr>
                <w:t>, 2016</w:t>
              </w:r>
              <w:r w:rsidRPr="008575CA">
                <w:rPr>
                  <w:rFonts w:ascii="Helvetica" w:hAnsi="Helvetica"/>
                </w:rPr>
                <w:t xml:space="preserve"> Dallas police shooting</w:t>
              </w:r>
              <w:r w:rsidR="0087295C">
                <w:rPr>
                  <w:rFonts w:ascii="Helvetica" w:hAnsi="Helvetica"/>
                </w:rPr>
                <w:t xml:space="preserve"> and contributed to aftermath coverage</w:t>
              </w:r>
            </w:p>
            <w:p w14:paraId="15E75740" w14:textId="77777777" w:rsidR="00B2065B" w:rsidRDefault="008575CA" w:rsidP="00975D4C">
              <w:pPr>
                <w:pStyle w:val="ListBullet"/>
                <w:spacing w:line="240" w:lineRule="auto"/>
                <w:rPr>
                  <w:rFonts w:ascii="Helvetica" w:hAnsi="Helvetica"/>
                </w:rPr>
              </w:pPr>
              <w:r w:rsidRPr="008575CA">
                <w:rPr>
                  <w:rFonts w:ascii="Helvetica" w:hAnsi="Helvetica"/>
                </w:rPr>
                <w:t>Produced 351,000+ page views</w:t>
              </w:r>
            </w:p>
            <w:p w14:paraId="7B1F9236" w14:textId="5169D019" w:rsidR="00B2065B" w:rsidRPr="008575CA" w:rsidRDefault="009F5B49" w:rsidP="00975D4C">
              <w:pPr>
                <w:pStyle w:val="Heading2"/>
                <w:rPr>
                  <w:rFonts w:ascii="Helvetica" w:hAnsi="Helvetica"/>
                </w:rPr>
              </w:pPr>
              <w:sdt>
                <w:sdtPr>
                  <w:rPr>
                    <w:rFonts w:ascii="Helvetica" w:hAnsi="Helvetica"/>
                  </w:rPr>
                  <w:id w:val="1125976801"/>
                  <w:placeholder>
                    <w:docPart w:val="F8AECC6C6D0FE74982776BF2823C825A"/>
                  </w:placeholder>
                </w:sdtPr>
                <w:sdtContent>
                  <w:r w:rsidR="00B2065B" w:rsidRPr="00B2065B">
                    <w:rPr>
                      <w:rFonts w:ascii="Helvetica" w:hAnsi="Helvetica"/>
                    </w:rPr>
                    <w:t xml:space="preserve">Web Producer </w:t>
                  </w:r>
                  <w:r w:rsidR="00B2065B">
                    <w:rPr>
                      <w:rFonts w:ascii="Helvetica" w:hAnsi="Helvetica"/>
                    </w:rPr>
                    <w:t>| The Christian Science Monitor</w:t>
                  </w:r>
                </w:sdtContent>
              </w:sdt>
              <w:r w:rsidR="00B2065B" w:rsidRPr="008575CA">
                <w:rPr>
                  <w:rFonts w:ascii="Helvetica" w:hAnsi="Helvetica"/>
                </w:rPr>
                <w:tab/>
              </w:r>
              <w:r w:rsidR="00B2065B">
                <w:rPr>
                  <w:rFonts w:ascii="Helvetica" w:hAnsi="Helvetica"/>
                </w:rPr>
                <w:t>June 2015 – April 2016</w:t>
              </w:r>
            </w:p>
            <w:p w14:paraId="31D99D13" w14:textId="77777777" w:rsidR="008344FE" w:rsidRDefault="008344FE" w:rsidP="008344FE">
              <w:pPr>
                <w:pStyle w:val="ListBullet"/>
                <w:spacing w:line="240" w:lineRule="auto"/>
                <w:rPr>
                  <w:rFonts w:ascii="Helvetica" w:hAnsi="Helvetica"/>
                </w:rPr>
              </w:pPr>
              <w:r>
                <w:rPr>
                  <w:rFonts w:ascii="Helvetica" w:hAnsi="Helvetica"/>
                </w:rPr>
                <w:t>Posted news articles during weeknight and weekend shifts</w:t>
              </w:r>
            </w:p>
            <w:p w14:paraId="51132CB3" w14:textId="046BB168" w:rsidR="00866A38" w:rsidRPr="008344FE" w:rsidRDefault="00975D4C" w:rsidP="008344FE">
              <w:pPr>
                <w:pStyle w:val="ListBullet"/>
                <w:spacing w:line="240" w:lineRule="auto"/>
                <w:rPr>
                  <w:rFonts w:ascii="Helvetica" w:hAnsi="Helvetica"/>
                </w:rPr>
              </w:pPr>
              <w:r w:rsidRPr="008344FE">
                <w:rPr>
                  <w:rFonts w:ascii="Helvetica" w:hAnsi="Helvetica"/>
                </w:rPr>
                <w:t>Edited headlines and copy of staff writers’ stories and</w:t>
              </w:r>
              <w:r w:rsidR="00866A38" w:rsidRPr="008344FE">
                <w:rPr>
                  <w:rFonts w:ascii="Helvetica" w:hAnsi="Helvetica"/>
                </w:rPr>
                <w:t xml:space="preserve"> news wires</w:t>
              </w:r>
              <w:r w:rsidRPr="008344FE">
                <w:rPr>
                  <w:rFonts w:ascii="Helvetica" w:hAnsi="Helvetica"/>
                </w:rPr>
                <w:t xml:space="preserve"> for search engine optimization</w:t>
              </w:r>
            </w:p>
            <w:p w14:paraId="3F09A5CE" w14:textId="65020464" w:rsidR="00B2065B" w:rsidRPr="008575CA" w:rsidRDefault="009F5B49" w:rsidP="00975D4C">
              <w:pPr>
                <w:pStyle w:val="Heading2"/>
                <w:rPr>
                  <w:rFonts w:ascii="Helvetica" w:hAnsi="Helvetica"/>
                </w:rPr>
              </w:pPr>
              <w:sdt>
                <w:sdtPr>
                  <w:rPr>
                    <w:rFonts w:ascii="Helvetica" w:hAnsi="Helvetica"/>
                  </w:rPr>
                  <w:id w:val="1289006872"/>
                  <w:placeholder>
                    <w:docPart w:val="A3ACF4723AE80D4882A52C2BE2145FA9"/>
                  </w:placeholder>
                </w:sdtPr>
                <w:sdtContent>
                  <w:r w:rsidR="00B2065B">
                    <w:rPr>
                      <w:rFonts w:ascii="Helvetica" w:hAnsi="Helvetica"/>
                    </w:rPr>
                    <w:t>Business Desk Intern | The Christian Science Monitor</w:t>
                  </w:r>
                </w:sdtContent>
              </w:sdt>
              <w:r w:rsidR="00B2065B" w:rsidRPr="008575CA">
                <w:rPr>
                  <w:rFonts w:ascii="Helvetica" w:hAnsi="Helvetica"/>
                </w:rPr>
                <w:tab/>
              </w:r>
              <w:bookmarkStart w:id="0" w:name="_GoBack"/>
              <w:bookmarkEnd w:id="0"/>
              <w:r w:rsidR="00FE1118">
                <w:rPr>
                  <w:rFonts w:ascii="Helvetica" w:hAnsi="Helvetica"/>
                </w:rPr>
                <w:t>May – August 2014 + 2015</w:t>
              </w:r>
            </w:p>
            <w:p w14:paraId="41C00503" w14:textId="77777777" w:rsidR="00FE1118" w:rsidRPr="00FE1118" w:rsidRDefault="00FE1118" w:rsidP="00975D4C">
              <w:pPr>
                <w:pStyle w:val="ListBullet"/>
                <w:spacing w:line="240" w:lineRule="auto"/>
                <w:rPr>
                  <w:rFonts w:ascii="Helvetica" w:hAnsi="Helvetica"/>
                </w:rPr>
              </w:pPr>
              <w:r w:rsidRPr="00FE1118">
                <w:rPr>
                  <w:rFonts w:ascii="Helvetica" w:hAnsi="Helvetica"/>
                </w:rPr>
                <w:t>Wrote 90 articles, lists and quizzes on business and consumer news</w:t>
              </w:r>
            </w:p>
            <w:p w14:paraId="66D6D579" w14:textId="77777777" w:rsidR="00975D4C" w:rsidRDefault="00FE1118" w:rsidP="00975D4C">
              <w:pPr>
                <w:pStyle w:val="ListBullet"/>
                <w:spacing w:line="240" w:lineRule="auto"/>
                <w:rPr>
                  <w:rFonts w:ascii="Helvetica" w:hAnsi="Helvetica"/>
                </w:rPr>
              </w:pPr>
              <w:r w:rsidRPr="00FE1118">
                <w:rPr>
                  <w:rFonts w:ascii="Helvetica" w:hAnsi="Helvetica"/>
                </w:rPr>
                <w:t>Produced 1,000,000+ page views</w:t>
              </w:r>
            </w:p>
            <w:p w14:paraId="07FEEE86" w14:textId="6AA2A52D" w:rsidR="00975D4C" w:rsidRPr="003B6FA1" w:rsidRDefault="00975D4C" w:rsidP="00975D4C">
              <w:pPr>
                <w:pStyle w:val="Heading1"/>
                <w:rPr>
                  <w:rFonts w:ascii="Helvetica" w:hAnsi="Helvetica"/>
                  <w:sz w:val="24"/>
                  <w:szCs w:val="24"/>
                </w:rPr>
              </w:pPr>
              <w:r w:rsidRPr="003B6FA1">
                <w:rPr>
                  <w:rFonts w:ascii="Helvetica" w:hAnsi="Helvetica"/>
                  <w:color w:val="862696"/>
                  <w:sz w:val="24"/>
                  <w:szCs w:val="24"/>
                </w:rPr>
                <w:t>Civic Engagement</w:t>
              </w:r>
            </w:p>
            <w:p w14:paraId="5F1A2565" w14:textId="0CB024E0" w:rsidR="00975D4C" w:rsidRDefault="00975D4C" w:rsidP="00975D4C">
              <w:pPr>
                <w:pStyle w:val="ListBullet"/>
                <w:numPr>
                  <w:ilvl w:val="0"/>
                  <w:numId w:val="0"/>
                </w:numPr>
                <w:spacing w:line="240" w:lineRule="auto"/>
                <w:ind w:left="360" w:hanging="360"/>
                <w:rPr>
                  <w:rFonts w:ascii="Helvetica" w:hAnsi="Helvetica"/>
                  <w:b/>
                </w:rPr>
              </w:pPr>
              <w:r>
                <w:rPr>
                  <w:rFonts w:ascii="Helvetica" w:hAnsi="Helvetica"/>
                  <w:b/>
                </w:rPr>
                <w:t>Member |</w:t>
              </w:r>
              <w:r w:rsidRPr="00975D4C">
                <w:rPr>
                  <w:rFonts w:ascii="Helvetica" w:hAnsi="Helvetica"/>
                  <w:b/>
                </w:rPr>
                <w:t xml:space="preserve"> Junior League of Charlottesville</w:t>
              </w:r>
              <w:r>
                <w:rPr>
                  <w:rFonts w:ascii="Helvetica" w:hAnsi="Helvetica"/>
                  <w:b/>
                </w:rPr>
                <w:tab/>
              </w:r>
              <w:r>
                <w:rPr>
                  <w:rFonts w:ascii="Helvetica" w:hAnsi="Helvetica"/>
                  <w:b/>
                </w:rPr>
                <w:tab/>
              </w:r>
              <w:r>
                <w:rPr>
                  <w:rFonts w:ascii="Helvetica" w:hAnsi="Helvetica"/>
                  <w:b/>
                </w:rPr>
                <w:tab/>
              </w:r>
              <w:r>
                <w:rPr>
                  <w:rFonts w:ascii="Helvetica" w:hAnsi="Helvetica"/>
                  <w:b/>
                </w:rPr>
                <w:tab/>
              </w:r>
              <w:r>
                <w:rPr>
                  <w:rFonts w:ascii="Helvetica" w:hAnsi="Helvetica"/>
                  <w:b/>
                </w:rPr>
                <w:tab/>
              </w:r>
              <w:r>
                <w:rPr>
                  <w:rFonts w:ascii="Helvetica" w:hAnsi="Helvetica"/>
                  <w:b/>
                </w:rPr>
                <w:tab/>
                <w:t>August 2018 – Present</w:t>
              </w:r>
            </w:p>
            <w:p w14:paraId="7C15C93F" w14:textId="39CC0FF6" w:rsidR="008C503B" w:rsidRPr="00975D4C" w:rsidRDefault="006E7EEF" w:rsidP="006E7EEF">
              <w:pPr>
                <w:pStyle w:val="BodyText"/>
                <w:spacing w:line="240" w:lineRule="auto"/>
                <w:rPr>
                  <w:rFonts w:ascii="Helvetica" w:hAnsi="Helvetica"/>
                </w:rPr>
              </w:pPr>
              <w:r>
                <w:rPr>
                  <w:rFonts w:ascii="Helvetica" w:hAnsi="Helvetica"/>
                </w:rPr>
                <w:t xml:space="preserve">Volunteer with local charities and community non-profits such as </w:t>
              </w:r>
              <w:r w:rsidRPr="006E7EEF">
                <w:rPr>
                  <w:rFonts w:ascii="Helvetica" w:hAnsi="Helvetica"/>
                </w:rPr>
                <w:t>Virginia Institute of Autis</w:t>
              </w:r>
              <w:r>
                <w:rPr>
                  <w:rFonts w:ascii="Helvetica" w:hAnsi="Helvetica"/>
                </w:rPr>
                <w:t xml:space="preserve">m, </w:t>
              </w:r>
              <w:r w:rsidRPr="006E7EEF">
                <w:rPr>
                  <w:rFonts w:ascii="Helvetica" w:hAnsi="Helvetica"/>
                </w:rPr>
                <w:t>Ronald</w:t>
              </w:r>
              <w:r>
                <w:rPr>
                  <w:rFonts w:ascii="Helvetica" w:hAnsi="Helvetica"/>
                </w:rPr>
                <w:t xml:space="preserve"> McDonald House and Boys &amp; Girls Club • Build civic engagement and leadership skills through workshops and training</w:t>
              </w:r>
            </w:p>
          </w:sdtContent>
        </w:sdt>
      </w:sdtContent>
    </w:sdt>
    <w:p w14:paraId="74C3BFDA" w14:textId="401611E0" w:rsidR="008C503B" w:rsidRPr="003B6FA1" w:rsidRDefault="00FF6131" w:rsidP="00975D4C">
      <w:pPr>
        <w:pStyle w:val="Heading1"/>
        <w:rPr>
          <w:rFonts w:ascii="Helvetica" w:hAnsi="Helvetica"/>
          <w:sz w:val="24"/>
          <w:szCs w:val="24"/>
        </w:rPr>
      </w:pPr>
      <w:r w:rsidRPr="003B6FA1">
        <w:rPr>
          <w:rFonts w:ascii="Helvetica" w:hAnsi="Helvetica"/>
          <w:color w:val="862696"/>
          <w:sz w:val="24"/>
          <w:szCs w:val="24"/>
        </w:rPr>
        <w:t>Skills</w:t>
      </w:r>
    </w:p>
    <w:p w14:paraId="759DE73A" w14:textId="00F59A51" w:rsidR="008C503B" w:rsidRDefault="004A7B82" w:rsidP="00975D4C">
      <w:pPr>
        <w:pStyle w:val="BodyText"/>
        <w:spacing w:line="240" w:lineRule="auto"/>
        <w:rPr>
          <w:rFonts w:ascii="Helvetica" w:hAnsi="Helvetica"/>
        </w:rPr>
      </w:pPr>
      <w:r w:rsidRPr="004A7B82">
        <w:rPr>
          <w:rFonts w:ascii="Helvetica" w:hAnsi="Helvetica"/>
        </w:rPr>
        <w:t>LexisNexis, PACER</w:t>
      </w:r>
      <w:r>
        <w:rPr>
          <w:rFonts w:ascii="Helvetica" w:hAnsi="Helvetica"/>
        </w:rPr>
        <w:t xml:space="preserve">, FOIA and open records • Excel, SQLite and </w:t>
      </w:r>
      <w:r w:rsidRPr="004A7B82">
        <w:rPr>
          <w:rFonts w:ascii="Helvetica" w:hAnsi="Helvetica"/>
        </w:rPr>
        <w:t xml:space="preserve">Google Fusion Tables </w:t>
      </w:r>
      <w:r>
        <w:rPr>
          <w:rFonts w:ascii="Helvetica" w:hAnsi="Helvetica"/>
        </w:rPr>
        <w:t>• </w:t>
      </w:r>
      <w:r w:rsidR="00441067">
        <w:rPr>
          <w:rFonts w:ascii="Helvetica" w:hAnsi="Helvetica"/>
        </w:rPr>
        <w:t xml:space="preserve">S&amp;P Capital IQ data • </w:t>
      </w:r>
      <w:r>
        <w:rPr>
          <w:rFonts w:ascii="Helvetica" w:hAnsi="Helvetica"/>
        </w:rPr>
        <w:t xml:space="preserve">Social media platforms and management systems • basic statistics and accounting • </w:t>
      </w:r>
      <w:r w:rsidR="00CD7B26">
        <w:rPr>
          <w:rFonts w:ascii="Helvetica" w:hAnsi="Helvetica"/>
        </w:rPr>
        <w:t>Adobe Creative</w:t>
      </w:r>
      <w:r w:rsidR="00244890">
        <w:rPr>
          <w:rFonts w:ascii="Helvetica" w:hAnsi="Helvetica"/>
        </w:rPr>
        <w:t xml:space="preserve"> </w:t>
      </w:r>
      <w:r w:rsidR="00CD7B26">
        <w:rPr>
          <w:rFonts w:ascii="Helvetica" w:hAnsi="Helvetica"/>
        </w:rPr>
        <w:t xml:space="preserve">Suite • </w:t>
      </w:r>
      <w:r w:rsidR="00C01466">
        <w:rPr>
          <w:rFonts w:ascii="Helvetica" w:hAnsi="Helvetica"/>
        </w:rPr>
        <w:t xml:space="preserve">Parse.ly and Google Analytics • </w:t>
      </w:r>
      <w:r>
        <w:rPr>
          <w:rFonts w:ascii="Helvetica" w:hAnsi="Helvetica"/>
        </w:rPr>
        <w:t>content management sys</w:t>
      </w:r>
      <w:r w:rsidR="005560F0">
        <w:rPr>
          <w:rFonts w:ascii="Helvetica" w:hAnsi="Helvetica"/>
        </w:rPr>
        <w:t>tems • AP Style and SEO writing</w:t>
      </w:r>
    </w:p>
    <w:p w14:paraId="034F434F" w14:textId="77777777" w:rsidR="00975D4C" w:rsidRPr="003B6FA1" w:rsidRDefault="00975D4C" w:rsidP="00975D4C">
      <w:pPr>
        <w:pStyle w:val="Heading1"/>
        <w:rPr>
          <w:rFonts w:ascii="Helvetica" w:hAnsi="Helvetica"/>
          <w:sz w:val="24"/>
          <w:szCs w:val="24"/>
        </w:rPr>
      </w:pPr>
      <w:r w:rsidRPr="003B6FA1">
        <w:rPr>
          <w:rFonts w:ascii="Helvetica" w:hAnsi="Helvetica"/>
          <w:color w:val="862696"/>
          <w:sz w:val="24"/>
          <w:szCs w:val="24"/>
        </w:rPr>
        <w:t>Education</w:t>
      </w:r>
    </w:p>
    <w:p w14:paraId="12D5CF1F" w14:textId="08A3858C" w:rsidR="00975D4C" w:rsidRPr="008575CA" w:rsidRDefault="009F5B49" w:rsidP="00975D4C">
      <w:pPr>
        <w:pStyle w:val="Heading2"/>
        <w:rPr>
          <w:rFonts w:ascii="Helvetica" w:hAnsi="Helvetica"/>
        </w:rPr>
      </w:pPr>
      <w:sdt>
        <w:sdtPr>
          <w:rPr>
            <w:rFonts w:ascii="Helvetica" w:hAnsi="Helvetica"/>
          </w:rPr>
          <w:id w:val="9459748"/>
          <w:placeholder>
            <w:docPart w:val="689371CC24D8254CADBD03B8180089DA"/>
          </w:placeholder>
        </w:sdtPr>
        <w:sdtContent>
          <w:r w:rsidR="00975D4C">
            <w:rPr>
              <w:rFonts w:ascii="Helvetica" w:hAnsi="Helvetica"/>
            </w:rPr>
            <w:t>Syracuse Un</w:t>
          </w:r>
          <w:r w:rsidR="006358C1">
            <w:rPr>
              <w:rFonts w:ascii="Helvetica" w:hAnsi="Helvetica"/>
            </w:rPr>
            <w:t>iversity | Class of 2017</w:t>
          </w:r>
        </w:sdtContent>
      </w:sdt>
      <w:r w:rsidR="00975D4C" w:rsidRPr="008575CA">
        <w:rPr>
          <w:rFonts w:ascii="Helvetica" w:hAnsi="Helvetica"/>
        </w:rPr>
        <w:tab/>
      </w:r>
    </w:p>
    <w:sdt>
      <w:sdtPr>
        <w:rPr>
          <w:rFonts w:ascii="Helvetica" w:hAnsi="Helvetica"/>
        </w:rPr>
        <w:id w:val="9459749"/>
        <w:placeholder>
          <w:docPart w:val="C4FB13833252AE40B09BF5394F4875F9"/>
        </w:placeholder>
      </w:sdtPr>
      <w:sdtContent>
        <w:p w14:paraId="3190F2BC" w14:textId="7EAFCCD9" w:rsidR="003B6FA1" w:rsidRDefault="005A7A8A" w:rsidP="00975D4C">
          <w:pPr>
            <w:pStyle w:val="BodyText"/>
            <w:spacing w:line="240" w:lineRule="auto"/>
            <w:rPr>
              <w:rFonts w:ascii="Helvetica" w:hAnsi="Helvetica"/>
            </w:rPr>
          </w:pPr>
          <w:r>
            <w:rPr>
              <w:rFonts w:ascii="Helvetica" w:hAnsi="Helvetica"/>
            </w:rPr>
            <w:t>B</w:t>
          </w:r>
          <w:r w:rsidR="0088229C">
            <w:rPr>
              <w:rFonts w:ascii="Helvetica" w:hAnsi="Helvetica"/>
            </w:rPr>
            <w:t xml:space="preserve">.S. </w:t>
          </w:r>
          <w:r w:rsidR="00975D4C" w:rsidRPr="00B2065B">
            <w:rPr>
              <w:rFonts w:ascii="Helvetica" w:hAnsi="Helvetica"/>
            </w:rPr>
            <w:t>in Newspaper and Online Journalism | Minor in Finance</w:t>
          </w:r>
        </w:p>
        <w:p w14:paraId="41916EAA" w14:textId="20BCEEB7" w:rsidR="00975D4C" w:rsidRPr="008575CA" w:rsidRDefault="00975D4C" w:rsidP="00975D4C">
          <w:pPr>
            <w:pStyle w:val="BodyText"/>
            <w:spacing w:line="240" w:lineRule="auto"/>
            <w:rPr>
              <w:rFonts w:ascii="Helvetica" w:hAnsi="Helvetica"/>
            </w:rPr>
          </w:pPr>
          <w:r w:rsidRPr="0043778E">
            <w:rPr>
              <w:rFonts w:ascii="Helvetica" w:hAnsi="Helvetica"/>
              <w:b/>
            </w:rPr>
            <w:t>Activities:</w:t>
          </w:r>
          <w:r>
            <w:rPr>
              <w:rFonts w:ascii="Helvetica" w:hAnsi="Helvetica"/>
            </w:rPr>
            <w:t xml:space="preserve"> The Daily Orange, Syracuse Society of Professional Journalists Chapter, peer adviser, tour guide</w:t>
          </w:r>
        </w:p>
      </w:sdtContent>
    </w:sdt>
    <w:sectPr w:rsidR="00975D4C" w:rsidRPr="008575CA" w:rsidSect="008C503B">
      <w:headerReference w:type="default" r:id="rId8"/>
      <w:head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4DE5D" w14:textId="77777777" w:rsidR="009F5B49" w:rsidRDefault="009F5B49">
      <w:pPr>
        <w:spacing w:line="240" w:lineRule="auto"/>
      </w:pPr>
      <w:r>
        <w:separator/>
      </w:r>
    </w:p>
  </w:endnote>
  <w:endnote w:type="continuationSeparator" w:id="0">
    <w:p w14:paraId="7B9D06D4" w14:textId="77777777" w:rsidR="009F5B49" w:rsidRDefault="009F5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CA4BD" w14:textId="77777777" w:rsidR="009F5B49" w:rsidRDefault="009F5B49">
      <w:pPr>
        <w:spacing w:line="240" w:lineRule="auto"/>
      </w:pPr>
      <w:r>
        <w:separator/>
      </w:r>
    </w:p>
  </w:footnote>
  <w:footnote w:type="continuationSeparator" w:id="0">
    <w:p w14:paraId="7999AB7A" w14:textId="77777777" w:rsidR="009F5B49" w:rsidRDefault="009F5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8E8CA" w14:textId="77777777" w:rsidR="009F5B49" w:rsidRDefault="009F5B49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4393E" w14:textId="6A603F92" w:rsidR="009F5B49" w:rsidRPr="008344FE" w:rsidRDefault="009F5B49" w:rsidP="006E7EEF">
    <w:pPr>
      <w:pStyle w:val="Title"/>
      <w:jc w:val="center"/>
      <w:rPr>
        <w:rFonts w:ascii="Helvetica" w:hAnsi="Helvetica"/>
        <w:color w:val="862696"/>
        <w:sz w:val="32"/>
        <w:szCs w:val="32"/>
      </w:rPr>
    </w:pPr>
    <w:r w:rsidRPr="008344FE">
      <w:rPr>
        <w:rFonts w:ascii="Helvetica" w:hAnsi="Helvetica"/>
        <w:color w:val="862696"/>
        <w:sz w:val="32"/>
        <w:szCs w:val="32"/>
      </w:rPr>
      <w:t>Ellen Katherine Anne Meyers</w:t>
    </w:r>
  </w:p>
  <w:p w14:paraId="4FD4D8D6" w14:textId="09934FA8" w:rsidR="009F5B49" w:rsidRPr="008344FE" w:rsidRDefault="009F5B49" w:rsidP="006E7EEF">
    <w:pPr>
      <w:pStyle w:val="ContactDetails"/>
      <w:spacing w:line="240" w:lineRule="auto"/>
      <w:jc w:val="center"/>
      <w:rPr>
        <w:rFonts w:ascii="Helvetica" w:hAnsi="Helvetica"/>
        <w:sz w:val="20"/>
        <w:szCs w:val="20"/>
      </w:rPr>
    </w:pPr>
    <w:r w:rsidRPr="008344FE">
      <w:rPr>
        <w:rFonts w:ascii="Helvetica" w:hAnsi="Helvetica"/>
        <w:sz w:val="20"/>
        <w:szCs w:val="20"/>
      </w:rPr>
      <w:t xml:space="preserve">781-552-1146 | ellenkmeyers@gmail.com | </w:t>
    </w:r>
    <w:hyperlink r:id="rId1" w:history="1">
      <w:r w:rsidRPr="008344FE">
        <w:rPr>
          <w:rStyle w:val="Hyperlink"/>
          <w:rFonts w:ascii="Helvetica" w:hAnsi="Helvetica"/>
          <w:color w:val="auto"/>
          <w:sz w:val="20"/>
          <w:szCs w:val="20"/>
          <w:u w:val="none"/>
        </w:rPr>
        <w:t>@ellenkmeyers</w:t>
      </w:r>
    </w:hyperlink>
    <w:r w:rsidRPr="008344FE">
      <w:rPr>
        <w:rFonts w:ascii="Helvetica" w:hAnsi="Helvetica"/>
        <w:sz w:val="20"/>
        <w:szCs w:val="20"/>
      </w:rPr>
      <w:t xml:space="preserve"> | </w:t>
    </w:r>
    <w:hyperlink r:id="rId2" w:history="1">
      <w:r w:rsidRPr="008344FE">
        <w:rPr>
          <w:rStyle w:val="Hyperlink"/>
          <w:rFonts w:ascii="Helvetica" w:hAnsi="Helvetica"/>
          <w:color w:val="auto"/>
          <w:sz w:val="20"/>
          <w:szCs w:val="20"/>
          <w:u w:val="none"/>
        </w:rPr>
        <w:t>ellenkmeyers.com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76479A"/>
    <w:multiLevelType w:val="hybridMultilevel"/>
    <w:tmpl w:val="54E89CFE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F5BC7"/>
    <w:multiLevelType w:val="hybridMultilevel"/>
    <w:tmpl w:val="75BAC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75CA"/>
    <w:rsid w:val="00025F30"/>
    <w:rsid w:val="000A4375"/>
    <w:rsid w:val="000F756C"/>
    <w:rsid w:val="00135F1E"/>
    <w:rsid w:val="00146310"/>
    <w:rsid w:val="001A3DF0"/>
    <w:rsid w:val="001F5391"/>
    <w:rsid w:val="00244890"/>
    <w:rsid w:val="002711BD"/>
    <w:rsid w:val="00282D82"/>
    <w:rsid w:val="002D4A26"/>
    <w:rsid w:val="002E3A63"/>
    <w:rsid w:val="002E6DDD"/>
    <w:rsid w:val="00302A8D"/>
    <w:rsid w:val="00314CCE"/>
    <w:rsid w:val="003512DE"/>
    <w:rsid w:val="00361209"/>
    <w:rsid w:val="00361852"/>
    <w:rsid w:val="0037575B"/>
    <w:rsid w:val="003B6FA1"/>
    <w:rsid w:val="003C379D"/>
    <w:rsid w:val="00431194"/>
    <w:rsid w:val="00433C3C"/>
    <w:rsid w:val="0043778E"/>
    <w:rsid w:val="00441067"/>
    <w:rsid w:val="004519EE"/>
    <w:rsid w:val="0047331A"/>
    <w:rsid w:val="004A7B82"/>
    <w:rsid w:val="004C4FED"/>
    <w:rsid w:val="00535BEE"/>
    <w:rsid w:val="005560F0"/>
    <w:rsid w:val="005A73BC"/>
    <w:rsid w:val="005A7A8A"/>
    <w:rsid w:val="005F13F1"/>
    <w:rsid w:val="005F580D"/>
    <w:rsid w:val="00630085"/>
    <w:rsid w:val="006337EC"/>
    <w:rsid w:val="00635811"/>
    <w:rsid w:val="006358C1"/>
    <w:rsid w:val="00650DE8"/>
    <w:rsid w:val="00670F28"/>
    <w:rsid w:val="006E7EEF"/>
    <w:rsid w:val="006F6BC4"/>
    <w:rsid w:val="0072348C"/>
    <w:rsid w:val="00742390"/>
    <w:rsid w:val="007464F5"/>
    <w:rsid w:val="007C25C9"/>
    <w:rsid w:val="007C4A8A"/>
    <w:rsid w:val="008344FE"/>
    <w:rsid w:val="008467B3"/>
    <w:rsid w:val="008575CA"/>
    <w:rsid w:val="00866A38"/>
    <w:rsid w:val="0087295C"/>
    <w:rsid w:val="0088229C"/>
    <w:rsid w:val="008C503B"/>
    <w:rsid w:val="008E0DDF"/>
    <w:rsid w:val="009448D8"/>
    <w:rsid w:val="00975D4C"/>
    <w:rsid w:val="00991B3B"/>
    <w:rsid w:val="00995EAB"/>
    <w:rsid w:val="009D39EB"/>
    <w:rsid w:val="009D66D7"/>
    <w:rsid w:val="009F1458"/>
    <w:rsid w:val="009F49F6"/>
    <w:rsid w:val="009F5B49"/>
    <w:rsid w:val="00B2065B"/>
    <w:rsid w:val="00BE4B14"/>
    <w:rsid w:val="00C01466"/>
    <w:rsid w:val="00C025CE"/>
    <w:rsid w:val="00C5587B"/>
    <w:rsid w:val="00CD7B26"/>
    <w:rsid w:val="00D63B0E"/>
    <w:rsid w:val="00DA1CBF"/>
    <w:rsid w:val="00E3523C"/>
    <w:rsid w:val="00EE1A07"/>
    <w:rsid w:val="00F36987"/>
    <w:rsid w:val="00F446EC"/>
    <w:rsid w:val="00F80C70"/>
    <w:rsid w:val="00FD75A1"/>
    <w:rsid w:val="00FE1118"/>
    <w:rsid w:val="00FE38F6"/>
    <w:rsid w:val="00FE771E"/>
    <w:rsid w:val="00FF6131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84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character" w:styleId="Hyperlink">
    <w:name w:val="Hyperlink"/>
    <w:basedOn w:val="DefaultParagraphFont"/>
    <w:uiPriority w:val="99"/>
    <w:unhideWhenUsed/>
    <w:rsid w:val="008575CA"/>
    <w:rPr>
      <w:color w:val="A9122A" w:themeColor="hyperlink"/>
      <w:u w:val="single"/>
    </w:rPr>
  </w:style>
  <w:style w:type="paragraph" w:customStyle="1" w:styleId="C590BBE1690C11498691082F9DD3F318">
    <w:name w:val="C590BBE1690C11498691082F9DD3F318"/>
    <w:rsid w:val="008575CA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A7B82"/>
    <w:rPr>
      <w:color w:val="68135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character" w:styleId="Hyperlink">
    <w:name w:val="Hyperlink"/>
    <w:basedOn w:val="DefaultParagraphFont"/>
    <w:uiPriority w:val="99"/>
    <w:unhideWhenUsed/>
    <w:rsid w:val="008575CA"/>
    <w:rPr>
      <w:color w:val="A9122A" w:themeColor="hyperlink"/>
      <w:u w:val="single"/>
    </w:rPr>
  </w:style>
  <w:style w:type="paragraph" w:customStyle="1" w:styleId="C590BBE1690C11498691082F9DD3F318">
    <w:name w:val="C590BBE1690C11498691082F9DD3F318"/>
    <w:rsid w:val="008575CA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A7B82"/>
    <w:rPr>
      <w:color w:val="6813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ellenkmeyers" TargetMode="External"/><Relationship Id="rId2" Type="http://schemas.openxmlformats.org/officeDocument/2006/relationships/hyperlink" Target="https://www.ellenkmeyer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Simpl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A0086CB86EB14EAA2D686D16E6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D99F-1E48-FF40-9FF0-C104D9A557A8}"/>
      </w:docPartPr>
      <w:docPartBody>
        <w:p w:rsidR="00AE7607" w:rsidRDefault="00604298">
          <w:pPr>
            <w:pStyle w:val="AEA0086CB86EB14EAA2D686D16E60042"/>
          </w:pPr>
          <w:r>
            <w:t>Lorem ipsum dolor</w:t>
          </w:r>
        </w:p>
      </w:docPartBody>
    </w:docPart>
    <w:docPart>
      <w:docPartPr>
        <w:name w:val="F5A1DCED7DBC40408729F8237111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6712-C6C9-7643-A486-E6ED8C5E88FD}"/>
      </w:docPartPr>
      <w:docPartBody>
        <w:p w:rsidR="00AE7607" w:rsidRDefault="00604298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AE7607" w:rsidRDefault="00604298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AE7607" w:rsidRDefault="00604298">
          <w:pPr>
            <w:pStyle w:val="F5A1DCED7DBC40408729F8237111FD2D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BD00F8A3A07DE149B9E3BD652A75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8A48-B6B0-FB4F-91EA-553B6F14EC13}"/>
      </w:docPartPr>
      <w:docPartBody>
        <w:p w:rsidR="00AE7607" w:rsidRDefault="00604298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AE7607" w:rsidRDefault="00604298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AE7607" w:rsidRDefault="00604298">
          <w:pPr>
            <w:pStyle w:val="BD00F8A3A07DE149B9E3BD652A752AD8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A6EF1EE6EAF15D48A57079512544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F31C-289F-914D-975C-8CD1DD4C239E}"/>
      </w:docPartPr>
      <w:docPartBody>
        <w:p w:rsidR="00AE7607" w:rsidRDefault="00604298" w:rsidP="00604298">
          <w:pPr>
            <w:pStyle w:val="A6EF1EE6EAF15D48A57079512544F4E1"/>
          </w:pPr>
          <w:r>
            <w:t>Lorem ipsum dolor</w:t>
          </w:r>
        </w:p>
      </w:docPartBody>
    </w:docPart>
    <w:docPart>
      <w:docPartPr>
        <w:name w:val="3B611F8BBDC05E41AA33007D86DA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B51F-73BF-3848-9E64-5094F998227E}"/>
      </w:docPartPr>
      <w:docPartBody>
        <w:p w:rsidR="00604298" w:rsidRDefault="00604298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604298" w:rsidRDefault="00604298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AE7607" w:rsidRDefault="00604298" w:rsidP="00604298">
          <w:pPr>
            <w:pStyle w:val="3B611F8BBDC05E41AA33007D86DA01C2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F8AECC6C6D0FE74982776BF2823C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56BE-DADD-354C-9C6F-E9A7DBCE4F94}"/>
      </w:docPartPr>
      <w:docPartBody>
        <w:p w:rsidR="00EB706D" w:rsidRDefault="00EB706D" w:rsidP="00EB706D">
          <w:pPr>
            <w:pStyle w:val="F8AECC6C6D0FE74982776BF2823C825A"/>
          </w:pPr>
          <w:r>
            <w:t>Lorem ipsum dolor</w:t>
          </w:r>
        </w:p>
      </w:docPartBody>
    </w:docPart>
    <w:docPart>
      <w:docPartPr>
        <w:name w:val="A3ACF4723AE80D4882A52C2BE214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F736-152A-CE4E-8DAC-FA97217785C0}"/>
      </w:docPartPr>
      <w:docPartBody>
        <w:p w:rsidR="00EB706D" w:rsidRDefault="00EB706D" w:rsidP="00EB706D">
          <w:pPr>
            <w:pStyle w:val="A3ACF4723AE80D4882A52C2BE2145FA9"/>
          </w:pPr>
          <w:r>
            <w:t>Lorem ipsum dolor</w:t>
          </w:r>
        </w:p>
      </w:docPartBody>
    </w:docPart>
    <w:docPart>
      <w:docPartPr>
        <w:name w:val="689371CC24D8254CADBD03B818008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7314-606F-A14A-B534-E8F441CC5CB4}"/>
      </w:docPartPr>
      <w:docPartBody>
        <w:p w:rsidR="009E33CF" w:rsidRDefault="009E33CF" w:rsidP="009E33CF">
          <w:pPr>
            <w:pStyle w:val="689371CC24D8254CADBD03B8180089DA"/>
          </w:pPr>
          <w:r>
            <w:t>Aliquam dapibus.</w:t>
          </w:r>
        </w:p>
      </w:docPartBody>
    </w:docPart>
    <w:docPart>
      <w:docPartPr>
        <w:name w:val="C4FB13833252AE40B09BF5394F48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C491-56F0-334F-B407-D9D9975480D5}"/>
      </w:docPartPr>
      <w:docPartBody>
        <w:p w:rsidR="009E33CF" w:rsidRDefault="009E33CF" w:rsidP="009E33CF">
          <w:pPr>
            <w:pStyle w:val="C4FB13833252AE40B09BF5394F4875F9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98"/>
    <w:rsid w:val="00510F55"/>
    <w:rsid w:val="00604298"/>
    <w:rsid w:val="00755829"/>
    <w:rsid w:val="00805230"/>
    <w:rsid w:val="009C274D"/>
    <w:rsid w:val="009E33CF"/>
    <w:rsid w:val="00AE7607"/>
    <w:rsid w:val="00E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0C94F0E65D0E4D4BBC3E493B443AE256">
    <w:name w:val="0C94F0E65D0E4D4BBC3E493B443AE256"/>
  </w:style>
  <w:style w:type="paragraph" w:customStyle="1" w:styleId="AEA0086CB86EB14EAA2D686D16E60042">
    <w:name w:val="AEA0086CB86EB14EAA2D686D16E60042"/>
  </w:style>
  <w:style w:type="paragraph" w:styleId="ListBullet">
    <w:name w:val="List Bullet"/>
    <w:basedOn w:val="Normal"/>
    <w:rsid w:val="00EB706D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F5A1DCED7DBC40408729F8237111FD2D">
    <w:name w:val="F5A1DCED7DBC40408729F8237111FD2D"/>
  </w:style>
  <w:style w:type="paragraph" w:customStyle="1" w:styleId="20C809C1B317DE48A3C0B97A01E4E58A">
    <w:name w:val="20C809C1B317DE48A3C0B97A01E4E58A"/>
  </w:style>
  <w:style w:type="paragraph" w:customStyle="1" w:styleId="BD00F8A3A07DE149B9E3BD652A752AD8">
    <w:name w:val="BD00F8A3A07DE149B9E3BD652A752AD8"/>
  </w:style>
  <w:style w:type="paragraph" w:customStyle="1" w:styleId="55C7A1644402E94189DFE82C9917C299">
    <w:name w:val="55C7A1644402E94189DFE82C9917C299"/>
  </w:style>
  <w:style w:type="paragraph" w:customStyle="1" w:styleId="C590BBE1690C11498691082F9DD3F318">
    <w:name w:val="C590BBE1690C11498691082F9DD3F318"/>
  </w:style>
  <w:style w:type="paragraph" w:customStyle="1" w:styleId="1AE2935D6205BD4ABB3515FA604931C9">
    <w:name w:val="1AE2935D6205BD4ABB3515FA604931C9"/>
  </w:style>
  <w:style w:type="paragraph" w:customStyle="1" w:styleId="722707077552C548906DDCE772F3D251">
    <w:name w:val="722707077552C548906DDCE772F3D251"/>
  </w:style>
  <w:style w:type="paragraph" w:customStyle="1" w:styleId="75D4A8852AC1FE44BC2FD2E06E04AF00">
    <w:name w:val="75D4A8852AC1FE44BC2FD2E06E04AF00"/>
  </w:style>
  <w:style w:type="paragraph" w:customStyle="1" w:styleId="A6EF1EE6EAF15D48A57079512544F4E1">
    <w:name w:val="A6EF1EE6EAF15D48A57079512544F4E1"/>
    <w:rsid w:val="00604298"/>
  </w:style>
  <w:style w:type="paragraph" w:customStyle="1" w:styleId="3B611F8BBDC05E41AA33007D86DA01C2">
    <w:name w:val="3B611F8BBDC05E41AA33007D86DA01C2"/>
    <w:rsid w:val="00604298"/>
  </w:style>
  <w:style w:type="paragraph" w:customStyle="1" w:styleId="F8AECC6C6D0FE74982776BF2823C825A">
    <w:name w:val="F8AECC6C6D0FE74982776BF2823C825A"/>
    <w:rsid w:val="00EB706D"/>
  </w:style>
  <w:style w:type="paragraph" w:customStyle="1" w:styleId="DD9BD62C49C2D346B476F90BEAA5BDD6">
    <w:name w:val="DD9BD62C49C2D346B476F90BEAA5BDD6"/>
    <w:rsid w:val="00EB706D"/>
  </w:style>
  <w:style w:type="paragraph" w:customStyle="1" w:styleId="A3ACF4723AE80D4882A52C2BE2145FA9">
    <w:name w:val="A3ACF4723AE80D4882A52C2BE2145FA9"/>
    <w:rsid w:val="00EB706D"/>
  </w:style>
  <w:style w:type="paragraph" w:customStyle="1" w:styleId="689371CC24D8254CADBD03B8180089DA">
    <w:name w:val="689371CC24D8254CADBD03B8180089DA"/>
    <w:rsid w:val="009E33CF"/>
  </w:style>
  <w:style w:type="paragraph" w:customStyle="1" w:styleId="C4FB13833252AE40B09BF5394F4875F9">
    <w:name w:val="C4FB13833252AE40B09BF5394F4875F9"/>
    <w:rsid w:val="009E33C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0C94F0E65D0E4D4BBC3E493B443AE256">
    <w:name w:val="0C94F0E65D0E4D4BBC3E493B443AE256"/>
  </w:style>
  <w:style w:type="paragraph" w:customStyle="1" w:styleId="AEA0086CB86EB14EAA2D686D16E60042">
    <w:name w:val="AEA0086CB86EB14EAA2D686D16E60042"/>
  </w:style>
  <w:style w:type="paragraph" w:styleId="ListBullet">
    <w:name w:val="List Bullet"/>
    <w:basedOn w:val="Normal"/>
    <w:rsid w:val="00EB706D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F5A1DCED7DBC40408729F8237111FD2D">
    <w:name w:val="F5A1DCED7DBC40408729F8237111FD2D"/>
  </w:style>
  <w:style w:type="paragraph" w:customStyle="1" w:styleId="20C809C1B317DE48A3C0B97A01E4E58A">
    <w:name w:val="20C809C1B317DE48A3C0B97A01E4E58A"/>
  </w:style>
  <w:style w:type="paragraph" w:customStyle="1" w:styleId="BD00F8A3A07DE149B9E3BD652A752AD8">
    <w:name w:val="BD00F8A3A07DE149B9E3BD652A752AD8"/>
  </w:style>
  <w:style w:type="paragraph" w:customStyle="1" w:styleId="55C7A1644402E94189DFE82C9917C299">
    <w:name w:val="55C7A1644402E94189DFE82C9917C299"/>
  </w:style>
  <w:style w:type="paragraph" w:customStyle="1" w:styleId="C590BBE1690C11498691082F9DD3F318">
    <w:name w:val="C590BBE1690C11498691082F9DD3F318"/>
  </w:style>
  <w:style w:type="paragraph" w:customStyle="1" w:styleId="1AE2935D6205BD4ABB3515FA604931C9">
    <w:name w:val="1AE2935D6205BD4ABB3515FA604931C9"/>
  </w:style>
  <w:style w:type="paragraph" w:customStyle="1" w:styleId="722707077552C548906DDCE772F3D251">
    <w:name w:val="722707077552C548906DDCE772F3D251"/>
  </w:style>
  <w:style w:type="paragraph" w:customStyle="1" w:styleId="75D4A8852AC1FE44BC2FD2E06E04AF00">
    <w:name w:val="75D4A8852AC1FE44BC2FD2E06E04AF00"/>
  </w:style>
  <w:style w:type="paragraph" w:customStyle="1" w:styleId="A6EF1EE6EAF15D48A57079512544F4E1">
    <w:name w:val="A6EF1EE6EAF15D48A57079512544F4E1"/>
    <w:rsid w:val="00604298"/>
  </w:style>
  <w:style w:type="paragraph" w:customStyle="1" w:styleId="3B611F8BBDC05E41AA33007D86DA01C2">
    <w:name w:val="3B611F8BBDC05E41AA33007D86DA01C2"/>
    <w:rsid w:val="00604298"/>
  </w:style>
  <w:style w:type="paragraph" w:customStyle="1" w:styleId="F8AECC6C6D0FE74982776BF2823C825A">
    <w:name w:val="F8AECC6C6D0FE74982776BF2823C825A"/>
    <w:rsid w:val="00EB706D"/>
  </w:style>
  <w:style w:type="paragraph" w:customStyle="1" w:styleId="DD9BD62C49C2D346B476F90BEAA5BDD6">
    <w:name w:val="DD9BD62C49C2D346B476F90BEAA5BDD6"/>
    <w:rsid w:val="00EB706D"/>
  </w:style>
  <w:style w:type="paragraph" w:customStyle="1" w:styleId="A3ACF4723AE80D4882A52C2BE2145FA9">
    <w:name w:val="A3ACF4723AE80D4882A52C2BE2145FA9"/>
    <w:rsid w:val="00EB706D"/>
  </w:style>
  <w:style w:type="paragraph" w:customStyle="1" w:styleId="689371CC24D8254CADBD03B8180089DA">
    <w:name w:val="689371CC24D8254CADBD03B8180089DA"/>
    <w:rsid w:val="009E33CF"/>
  </w:style>
  <w:style w:type="paragraph" w:customStyle="1" w:styleId="C4FB13833252AE40B09BF5394F4875F9">
    <w:name w:val="C4FB13833252AE40B09BF5394F4875F9"/>
    <w:rsid w:val="009E3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Resume.dotx</Template>
  <TotalTime>42</TotalTime>
  <Pages>1</Pages>
  <Words>354</Words>
  <Characters>2020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Objective</vt:lpstr>
      <vt:lpstr>Experience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Manager/>
  <Company/>
  <LinksUpToDate>false</LinksUpToDate>
  <CharactersWithSpaces>2370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Meyers</dc:creator>
  <cp:keywords/>
  <dc:description/>
  <cp:lastModifiedBy>Ellen Meyers</cp:lastModifiedBy>
  <cp:revision>12</cp:revision>
  <dcterms:created xsi:type="dcterms:W3CDTF">2018-11-12T02:21:00Z</dcterms:created>
  <dcterms:modified xsi:type="dcterms:W3CDTF">2018-11-24T19:20:00Z</dcterms:modified>
  <cp:category/>
</cp:coreProperties>
</file>